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B4" w:rsidRDefault="00B12CCC">
      <w:pPr>
        <w:pBdr>
          <w:bottom w:val="single" w:sz="6" w:space="1" w:color="auto"/>
        </w:pBdr>
        <w:ind w:right="-9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Sustainable Technology Entrepreneurship for Scientists and Engineers</w:t>
      </w:r>
      <w:r w:rsidR="00103DB4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 </w:t>
      </w:r>
      <w:r w:rsidR="000638E9">
        <w:rPr>
          <w:rFonts w:ascii="Arial" w:hAnsi="Arial"/>
          <w:b/>
          <w:sz w:val="22"/>
        </w:rPr>
        <w:t xml:space="preserve">         Spring 201</w:t>
      </w:r>
      <w:r w:rsidR="0084665A">
        <w:rPr>
          <w:rFonts w:ascii="Arial" w:hAnsi="Arial"/>
          <w:b/>
          <w:sz w:val="22"/>
        </w:rPr>
        <w:t>1</w:t>
      </w:r>
    </w:p>
    <w:p w:rsidR="00103DB4" w:rsidRDefault="00B12CCC" w:rsidP="00B12CCC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MECH/AREC 581A2</w:t>
      </w:r>
      <w:r w:rsidR="00103DB4">
        <w:rPr>
          <w:rFonts w:ascii="Arial" w:hAnsi="Arial"/>
          <w:b/>
          <w:sz w:val="22"/>
        </w:rPr>
        <w:t xml:space="preserve">                  </w:t>
      </w:r>
      <w:r w:rsidR="00FF7112">
        <w:rPr>
          <w:rFonts w:ascii="Arial" w:hAnsi="Arial"/>
          <w:b/>
          <w:sz w:val="22"/>
        </w:rPr>
        <w:t xml:space="preserve">                          </w:t>
      </w:r>
      <w:r w:rsidR="00103DB4">
        <w:rPr>
          <w:rFonts w:ascii="Arial" w:hAnsi="Arial"/>
          <w:b/>
          <w:sz w:val="22"/>
        </w:rPr>
        <w:t xml:space="preserve"> </w:t>
      </w:r>
      <w:r w:rsidR="0084665A">
        <w:rPr>
          <w:rFonts w:ascii="Arial" w:hAnsi="Arial"/>
          <w:b/>
          <w:sz w:val="22"/>
        </w:rPr>
        <w:t xml:space="preserve">                Venture Challenge Assignment #</w:t>
      </w:r>
      <w:r w:rsidR="006B3615">
        <w:rPr>
          <w:rFonts w:ascii="Arial" w:hAnsi="Arial"/>
          <w:b/>
          <w:sz w:val="22"/>
        </w:rPr>
        <w:t>5</w:t>
      </w:r>
      <w:r w:rsidR="00103DB4">
        <w:rPr>
          <w:rFonts w:ascii="Arial" w:hAnsi="Arial"/>
          <w:b/>
          <w:sz w:val="22"/>
        </w:rPr>
        <w:tab/>
      </w:r>
      <w:r w:rsidR="00103DB4">
        <w:rPr>
          <w:rFonts w:ascii="Arial" w:hAnsi="Arial"/>
          <w:b/>
          <w:sz w:val="22"/>
        </w:rPr>
        <w:tab/>
      </w:r>
      <w:r w:rsidR="00103DB4">
        <w:rPr>
          <w:rFonts w:ascii="Arial" w:hAnsi="Arial"/>
          <w:b/>
          <w:sz w:val="22"/>
        </w:rPr>
        <w:tab/>
      </w:r>
      <w:r w:rsidR="00103DB4">
        <w:rPr>
          <w:rFonts w:ascii="Arial" w:hAnsi="Arial"/>
          <w:b/>
          <w:sz w:val="22"/>
        </w:rPr>
        <w:tab/>
      </w:r>
      <w:r w:rsidR="00103DB4">
        <w:rPr>
          <w:rFonts w:ascii="Arial" w:hAnsi="Arial"/>
          <w:b/>
          <w:sz w:val="22"/>
        </w:rPr>
        <w:tab/>
      </w:r>
      <w:r w:rsidR="00103DB4">
        <w:rPr>
          <w:rFonts w:ascii="Arial" w:hAnsi="Arial"/>
          <w:b/>
          <w:sz w:val="22"/>
        </w:rPr>
        <w:tab/>
      </w:r>
      <w:r w:rsidR="00103DB4">
        <w:rPr>
          <w:rFonts w:ascii="Arial" w:hAnsi="Arial"/>
          <w:b/>
          <w:sz w:val="22"/>
        </w:rPr>
        <w:tab/>
      </w:r>
      <w:r w:rsidR="00103DB4">
        <w:rPr>
          <w:rFonts w:ascii="Arial" w:hAnsi="Arial"/>
          <w:b/>
          <w:sz w:val="22"/>
        </w:rPr>
        <w:tab/>
      </w:r>
      <w:r w:rsidR="00103DB4">
        <w:rPr>
          <w:rFonts w:ascii="Arial" w:hAnsi="Arial"/>
          <w:b/>
          <w:sz w:val="22"/>
        </w:rPr>
        <w:tab/>
      </w:r>
      <w:r w:rsidR="00103DB4">
        <w:rPr>
          <w:rFonts w:ascii="Arial" w:hAnsi="Arial"/>
          <w:b/>
          <w:sz w:val="22"/>
        </w:rPr>
        <w:tab/>
      </w:r>
    </w:p>
    <w:p w:rsidR="0084665A" w:rsidRDefault="0084665A" w:rsidP="00FF7112">
      <w:pPr>
        <w:tabs>
          <w:tab w:val="left" w:pos="1260"/>
        </w:tabs>
        <w:rPr>
          <w:rFonts w:ascii="Arial" w:hAnsi="Arial"/>
          <w:sz w:val="22"/>
        </w:rPr>
      </w:pPr>
    </w:p>
    <w:p w:rsidR="0084665A" w:rsidRDefault="0084665A" w:rsidP="00FF7112">
      <w:pPr>
        <w:tabs>
          <w:tab w:val="left" w:pos="1260"/>
        </w:tabs>
        <w:rPr>
          <w:rFonts w:ascii="Arial" w:hAnsi="Arial"/>
          <w:sz w:val="22"/>
        </w:rPr>
      </w:pPr>
      <w:r w:rsidRPr="002E03F8">
        <w:rPr>
          <w:rFonts w:ascii="Arial" w:hAnsi="Arial"/>
          <w:b/>
          <w:sz w:val="22"/>
        </w:rPr>
        <w:t>Due Date:</w:t>
      </w:r>
      <w:r>
        <w:rPr>
          <w:rFonts w:ascii="Arial" w:hAnsi="Arial"/>
          <w:sz w:val="22"/>
        </w:rPr>
        <w:t xml:space="preserve"> </w:t>
      </w:r>
      <w:r w:rsidR="006B3615">
        <w:rPr>
          <w:rFonts w:ascii="Arial" w:hAnsi="Arial"/>
          <w:sz w:val="22"/>
        </w:rPr>
        <w:t>March 9, 2010</w:t>
      </w:r>
    </w:p>
    <w:p w:rsidR="003937EB" w:rsidRDefault="003937EB" w:rsidP="00FF7112">
      <w:pPr>
        <w:tabs>
          <w:tab w:val="left" w:pos="1260"/>
        </w:tabs>
        <w:rPr>
          <w:rFonts w:ascii="Arial" w:hAnsi="Arial"/>
          <w:sz w:val="22"/>
        </w:rPr>
      </w:pPr>
    </w:p>
    <w:p w:rsidR="00AB07F4" w:rsidRDefault="00AB07F4" w:rsidP="00AB07F4">
      <w:pPr>
        <w:pStyle w:val="BodyText"/>
        <w:rPr>
          <w:bCs w:val="0"/>
        </w:rPr>
      </w:pPr>
    </w:p>
    <w:p w:rsidR="00AB07F4" w:rsidRPr="002C706B" w:rsidRDefault="00AB07F4" w:rsidP="00AB07F4">
      <w:pPr>
        <w:pStyle w:val="BodyText"/>
        <w:pBdr>
          <w:top w:val="single" w:sz="4" w:space="1" w:color="auto"/>
          <w:bottom w:val="single" w:sz="4" w:space="1" w:color="auto"/>
        </w:pBdr>
        <w:rPr>
          <w:b/>
          <w:bCs w:val="0"/>
        </w:rPr>
      </w:pPr>
      <w:r w:rsidRPr="002C706B">
        <w:rPr>
          <w:b/>
          <w:bCs w:val="0"/>
        </w:rPr>
        <w:t>Venture Challenge Assignment #</w:t>
      </w:r>
      <w:r w:rsidR="006B3615">
        <w:rPr>
          <w:b/>
          <w:bCs w:val="0"/>
        </w:rPr>
        <w:t xml:space="preserve">5 </w:t>
      </w:r>
      <w:r>
        <w:rPr>
          <w:b/>
          <w:bCs w:val="0"/>
        </w:rPr>
        <w:tab/>
      </w:r>
      <w:r>
        <w:rPr>
          <w:b/>
          <w:bCs w:val="0"/>
        </w:rPr>
        <w:tab/>
        <w:t>Product Design Report</w:t>
      </w:r>
    </w:p>
    <w:p w:rsidR="006B3615" w:rsidRDefault="006B3615" w:rsidP="00AB07F4">
      <w:pPr>
        <w:pStyle w:val="BodyText"/>
        <w:rPr>
          <w:rFonts w:cs="Arial"/>
        </w:rPr>
      </w:pPr>
      <w:r>
        <w:rPr>
          <w:rFonts w:cs="Arial"/>
        </w:rPr>
        <w:t xml:space="preserve">Complete the assignment in Byers, Chapter 7, page 177.  </w:t>
      </w:r>
    </w:p>
    <w:p w:rsidR="00000000" w:rsidRPr="006B3615" w:rsidRDefault="00131B11" w:rsidP="006B3615">
      <w:pPr>
        <w:pStyle w:val="BodyText"/>
        <w:numPr>
          <w:ilvl w:val="0"/>
          <w:numId w:val="11"/>
        </w:numPr>
        <w:rPr>
          <w:rFonts w:cs="Arial"/>
        </w:rPr>
      </w:pPr>
      <w:r w:rsidRPr="006B3615">
        <w:rPr>
          <w:rFonts w:cs="Arial"/>
        </w:rPr>
        <w:t>Create a draft table of contents for your venture’s business plan.</w:t>
      </w:r>
    </w:p>
    <w:p w:rsidR="00000000" w:rsidRPr="006B3615" w:rsidRDefault="00131B11" w:rsidP="006B3615">
      <w:pPr>
        <w:pStyle w:val="BodyText"/>
        <w:numPr>
          <w:ilvl w:val="0"/>
          <w:numId w:val="11"/>
        </w:numPr>
        <w:rPr>
          <w:rFonts w:cs="Arial"/>
        </w:rPr>
      </w:pPr>
      <w:r w:rsidRPr="006B3615">
        <w:rPr>
          <w:rFonts w:cs="Arial"/>
        </w:rPr>
        <w:t>Describe the process you will use to create a business plan.</w:t>
      </w:r>
    </w:p>
    <w:p w:rsidR="00000000" w:rsidRDefault="00131B11" w:rsidP="006B3615">
      <w:pPr>
        <w:pStyle w:val="BodyText"/>
        <w:numPr>
          <w:ilvl w:val="0"/>
          <w:numId w:val="11"/>
        </w:numPr>
        <w:rPr>
          <w:rFonts w:cs="Arial"/>
        </w:rPr>
      </w:pPr>
      <w:r w:rsidRPr="006B3615">
        <w:rPr>
          <w:rFonts w:cs="Arial"/>
        </w:rPr>
        <w:t xml:space="preserve">Write an executive summary for your opportunity. </w:t>
      </w:r>
      <w:r w:rsidR="006B3615">
        <w:rPr>
          <w:rFonts w:cs="Arial"/>
        </w:rPr>
        <w:t xml:space="preserve">  Use the format on page 171 for the Executive Summary and use the tools available from the Week 7 notes.  Appendix A (page 509) includes a Sample Business Plan that shows an example of the typical size and scope of an Executive Summary (i.e. 3 pages).</w:t>
      </w:r>
    </w:p>
    <w:p w:rsidR="006B3615" w:rsidRPr="006B3615" w:rsidRDefault="006B3615" w:rsidP="006B3615">
      <w:pPr>
        <w:pStyle w:val="BodyText"/>
        <w:ind w:left="720"/>
        <w:rPr>
          <w:rFonts w:cs="Arial"/>
        </w:rPr>
      </w:pPr>
    </w:p>
    <w:p w:rsidR="00D9789D" w:rsidRPr="00AB07F4" w:rsidRDefault="00D9789D" w:rsidP="006B3615">
      <w:pPr>
        <w:pStyle w:val="BodyText"/>
        <w:rPr>
          <w:b/>
          <w:color w:val="808080"/>
          <w:spacing w:val="74"/>
          <w:sz w:val="24"/>
        </w:rPr>
      </w:pPr>
    </w:p>
    <w:sectPr w:rsidR="00D9789D" w:rsidRPr="00AB07F4" w:rsidSect="00B71E49">
      <w:headerReference w:type="default" r:id="rId7"/>
      <w:type w:val="continuous"/>
      <w:pgSz w:w="12240" w:h="15840" w:code="1"/>
      <w:pgMar w:top="72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B11" w:rsidRDefault="00131B11">
      <w:r>
        <w:separator/>
      </w:r>
    </w:p>
  </w:endnote>
  <w:endnote w:type="continuationSeparator" w:id="0">
    <w:p w:rsidR="00131B11" w:rsidRDefault="00131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B11" w:rsidRDefault="00131B11">
      <w:r>
        <w:separator/>
      </w:r>
    </w:p>
  </w:footnote>
  <w:footnote w:type="continuationSeparator" w:id="0">
    <w:p w:rsidR="00131B11" w:rsidRDefault="00131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4B8" w:rsidRDefault="00B144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8AD"/>
    <w:multiLevelType w:val="hybridMultilevel"/>
    <w:tmpl w:val="080064B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06011704"/>
    <w:multiLevelType w:val="hybridMultilevel"/>
    <w:tmpl w:val="E7041A4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06AD5234"/>
    <w:multiLevelType w:val="hybridMultilevel"/>
    <w:tmpl w:val="A59839B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58720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DC4029A"/>
    <w:multiLevelType w:val="singleLevel"/>
    <w:tmpl w:val="19902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FC61D3D"/>
    <w:multiLevelType w:val="hybridMultilevel"/>
    <w:tmpl w:val="DF705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500220"/>
    <w:multiLevelType w:val="hybridMultilevel"/>
    <w:tmpl w:val="2FFC4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D1E7A"/>
    <w:multiLevelType w:val="hybridMultilevel"/>
    <w:tmpl w:val="D30E7508"/>
    <w:lvl w:ilvl="0" w:tplc="2C704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B634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32E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22B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E8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140F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60E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A275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E8C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535C17"/>
    <w:multiLevelType w:val="hybridMultilevel"/>
    <w:tmpl w:val="4DA89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B33E88"/>
    <w:multiLevelType w:val="hybridMultilevel"/>
    <w:tmpl w:val="58B6D36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78B622A6"/>
    <w:multiLevelType w:val="hybridMultilevel"/>
    <w:tmpl w:val="9342D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8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96D53"/>
    <w:rsid w:val="00004CE8"/>
    <w:rsid w:val="000512B1"/>
    <w:rsid w:val="000638E9"/>
    <w:rsid w:val="00076AD5"/>
    <w:rsid w:val="00103DB4"/>
    <w:rsid w:val="001259F5"/>
    <w:rsid w:val="00131B11"/>
    <w:rsid w:val="001917A2"/>
    <w:rsid w:val="001F2432"/>
    <w:rsid w:val="002472C1"/>
    <w:rsid w:val="00273025"/>
    <w:rsid w:val="00287369"/>
    <w:rsid w:val="002D04C1"/>
    <w:rsid w:val="002E03F8"/>
    <w:rsid w:val="003937EB"/>
    <w:rsid w:val="003B3611"/>
    <w:rsid w:val="003D29D8"/>
    <w:rsid w:val="003E0821"/>
    <w:rsid w:val="005423F1"/>
    <w:rsid w:val="00594C8D"/>
    <w:rsid w:val="006B2A0D"/>
    <w:rsid w:val="006B3615"/>
    <w:rsid w:val="007054D3"/>
    <w:rsid w:val="00720570"/>
    <w:rsid w:val="0072666C"/>
    <w:rsid w:val="00731571"/>
    <w:rsid w:val="007324D1"/>
    <w:rsid w:val="007B060E"/>
    <w:rsid w:val="007D5951"/>
    <w:rsid w:val="0084665A"/>
    <w:rsid w:val="00891912"/>
    <w:rsid w:val="008E457A"/>
    <w:rsid w:val="008E4FF7"/>
    <w:rsid w:val="0090503C"/>
    <w:rsid w:val="00A42D9F"/>
    <w:rsid w:val="00A761CC"/>
    <w:rsid w:val="00AB07F4"/>
    <w:rsid w:val="00AF6665"/>
    <w:rsid w:val="00B12CCC"/>
    <w:rsid w:val="00B144B8"/>
    <w:rsid w:val="00B460C9"/>
    <w:rsid w:val="00B513AA"/>
    <w:rsid w:val="00B71E49"/>
    <w:rsid w:val="00BA50BE"/>
    <w:rsid w:val="00BB0A53"/>
    <w:rsid w:val="00C115F0"/>
    <w:rsid w:val="00C1173F"/>
    <w:rsid w:val="00C301FB"/>
    <w:rsid w:val="00C8104F"/>
    <w:rsid w:val="00C8648B"/>
    <w:rsid w:val="00C96D53"/>
    <w:rsid w:val="00CC4219"/>
    <w:rsid w:val="00D15945"/>
    <w:rsid w:val="00D40AD1"/>
    <w:rsid w:val="00D9789D"/>
    <w:rsid w:val="00DD3EBE"/>
    <w:rsid w:val="00EE65C2"/>
    <w:rsid w:val="00F5013F"/>
    <w:rsid w:val="00F530C7"/>
    <w:rsid w:val="00F55A8C"/>
    <w:rsid w:val="00F90956"/>
    <w:rsid w:val="00FA746E"/>
    <w:rsid w:val="00FF7112"/>
    <w:rsid w:val="00FF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E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1E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1E4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71E49"/>
    <w:rPr>
      <w:color w:val="0000FF"/>
      <w:u w:val="single"/>
    </w:rPr>
  </w:style>
  <w:style w:type="character" w:styleId="Emphasis">
    <w:name w:val="Emphasis"/>
    <w:basedOn w:val="DefaultParagraphFont"/>
    <w:qFormat/>
    <w:rsid w:val="00B12CCC"/>
    <w:rPr>
      <w:i/>
      <w:iCs/>
    </w:rPr>
  </w:style>
  <w:style w:type="paragraph" w:styleId="BalloonText">
    <w:name w:val="Balloon Text"/>
    <w:basedOn w:val="Normal"/>
    <w:link w:val="BalloonTextChar"/>
    <w:rsid w:val="00076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6A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66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3937EB"/>
    <w:pPr>
      <w:spacing w:after="120"/>
    </w:pPr>
    <w:rPr>
      <w:rFonts w:ascii="Arial" w:hAnsi="Arial"/>
      <w:bCs/>
      <w:sz w:val="22"/>
    </w:rPr>
  </w:style>
  <w:style w:type="character" w:customStyle="1" w:styleId="BodyTextChar">
    <w:name w:val="Body Text Char"/>
    <w:basedOn w:val="DefaultParagraphFont"/>
    <w:link w:val="BodyText"/>
    <w:rsid w:val="003937EB"/>
    <w:rPr>
      <w:rFonts w:ascii="Arial" w:hAnsi="Arial"/>
      <w:bCs/>
      <w:sz w:val="22"/>
    </w:rPr>
  </w:style>
  <w:style w:type="table" w:styleId="TableGrid">
    <w:name w:val="Table Grid"/>
    <w:basedOn w:val="TableNormal"/>
    <w:rsid w:val="00D978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AB0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112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99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93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				 Solid Mechanics			         Fall 1998</vt:lpstr>
    </vt:vector>
  </TitlesOfParts>
  <Company>Dell Computer Corporation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				 Solid Mechanics			         Fall 1998</dc:title>
  <dc:creator>Preferred Customer</dc:creator>
  <cp:lastModifiedBy>marchese</cp:lastModifiedBy>
  <cp:revision>3</cp:revision>
  <cp:lastPrinted>2011-01-26T18:16:00Z</cp:lastPrinted>
  <dcterms:created xsi:type="dcterms:W3CDTF">2011-03-03T17:33:00Z</dcterms:created>
  <dcterms:modified xsi:type="dcterms:W3CDTF">2011-03-03T17:38:00Z</dcterms:modified>
</cp:coreProperties>
</file>